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FCB9" w14:textId="77777777" w:rsidR="00D34206" w:rsidRDefault="00D34206" w:rsidP="00D342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918B883" w14:textId="369A068C" w:rsidR="00D34206" w:rsidRPr="00D34206" w:rsidRDefault="00D34206" w:rsidP="00D342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7A4B0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 w:rsidRPr="00D34206">
        <w:rPr>
          <w:b/>
          <w:bCs/>
          <w:sz w:val="28"/>
          <w:szCs w:val="28"/>
        </w:rPr>
        <w:t>Change of Client's Account Information /Services Request Form</w:t>
      </w:r>
    </w:p>
    <w:p w14:paraId="446B80FC" w14:textId="2E615F49" w:rsidR="00D34206" w:rsidRPr="00D34206" w:rsidRDefault="00D34206" w:rsidP="00D34206">
      <w:pPr>
        <w:rPr>
          <w:rFonts w:hint="eastAsia"/>
          <w:b/>
          <w:bCs/>
        </w:rPr>
      </w:pPr>
      <w:r w:rsidRPr="00D34206">
        <w:rPr>
          <w:rFonts w:hint="eastAsia"/>
          <w:b/>
          <w:bCs/>
        </w:rPr>
        <w:t xml:space="preserve"> </w:t>
      </w:r>
      <w:r w:rsidRPr="00D34206">
        <w:rPr>
          <w:b/>
          <w:bCs/>
        </w:rPr>
        <w:t xml:space="preserve">                                              </w:t>
      </w:r>
      <w:r w:rsidR="007A4B00">
        <w:rPr>
          <w:b/>
          <w:bCs/>
        </w:rPr>
        <w:t xml:space="preserve">       </w:t>
      </w:r>
      <w:r w:rsidRPr="00D34206">
        <w:rPr>
          <w:b/>
          <w:bCs/>
        </w:rPr>
        <w:t xml:space="preserve">          </w:t>
      </w:r>
      <w:r w:rsidRPr="00D34206">
        <w:rPr>
          <w:rFonts w:hint="eastAsia"/>
          <w:b/>
          <w:bCs/>
        </w:rPr>
        <w:t>更改客戶資料</w:t>
      </w:r>
      <w:r w:rsidRPr="00D34206">
        <w:rPr>
          <w:rFonts w:hint="eastAsia"/>
          <w:b/>
          <w:bCs/>
        </w:rPr>
        <w:t xml:space="preserve"> / </w:t>
      </w:r>
      <w:r w:rsidRPr="00D34206">
        <w:rPr>
          <w:rFonts w:hint="eastAsia"/>
          <w:b/>
          <w:bCs/>
        </w:rPr>
        <w:t>服務申請表格</w:t>
      </w:r>
    </w:p>
    <w:p w14:paraId="6B402613" w14:textId="77777777" w:rsidR="00D34206" w:rsidRPr="00D34206" w:rsidRDefault="00D34206" w:rsidP="00D34206">
      <w:pPr>
        <w:rPr>
          <w:b/>
          <w:bCs/>
        </w:rPr>
      </w:pPr>
    </w:p>
    <w:p w14:paraId="00D82704" w14:textId="77777777" w:rsidR="00D34206" w:rsidRDefault="00D34206" w:rsidP="00D34206">
      <w:r>
        <w:rPr>
          <w:rFonts w:hint="eastAsia"/>
        </w:rPr>
        <w:t xml:space="preserve">Account Name </w:t>
      </w:r>
      <w:proofErr w:type="gramStart"/>
      <w:r>
        <w:rPr>
          <w:rFonts w:hint="eastAsia"/>
        </w:rPr>
        <w:t>賬戶名稱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ab/>
      </w:r>
      <w:r>
        <w:t>______________________</w:t>
      </w:r>
    </w:p>
    <w:p w14:paraId="0DAC44FF" w14:textId="1C8A4DD2" w:rsidR="00D34206" w:rsidRDefault="00D34206" w:rsidP="00D34206">
      <w:r>
        <w:rPr>
          <w:rFonts w:hint="eastAsia"/>
        </w:rPr>
        <w:tab/>
      </w:r>
    </w:p>
    <w:p w14:paraId="1701A1A3" w14:textId="4EAEA204" w:rsidR="00D34206" w:rsidRDefault="00D34206" w:rsidP="00D34206">
      <w:pPr>
        <w:rPr>
          <w:rFonts w:hint="eastAsia"/>
        </w:rPr>
      </w:pPr>
      <w:r>
        <w:rPr>
          <w:rFonts w:hint="eastAsia"/>
        </w:rPr>
        <w:t xml:space="preserve">Account Number </w:t>
      </w:r>
      <w:r>
        <w:rPr>
          <w:rFonts w:hint="eastAsia"/>
        </w:rPr>
        <w:t>賬戶號碼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t>______________________</w:t>
      </w:r>
    </w:p>
    <w:p w14:paraId="34A2B212" w14:textId="77777777" w:rsidR="00D34206" w:rsidRDefault="00D34206" w:rsidP="00D34206"/>
    <w:p w14:paraId="60963DCB" w14:textId="77777777" w:rsidR="00D34206" w:rsidRDefault="00D34206" w:rsidP="00D34206">
      <w:r>
        <w:t>Please change the above account’s information / services with effect from:</w:t>
      </w:r>
    </w:p>
    <w:p w14:paraId="7ECD8C1A" w14:textId="133AAEF6" w:rsidR="00D34206" w:rsidRDefault="00D34206" w:rsidP="00D34206">
      <w:pPr>
        <w:rPr>
          <w:rFonts w:hint="eastAsia"/>
        </w:rPr>
      </w:pPr>
      <w:r>
        <w:rPr>
          <w:rFonts w:hint="eastAsia"/>
        </w:rPr>
        <w:t>請更改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戶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資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/ </w:t>
      </w:r>
      <w:r>
        <w:rPr>
          <w:rFonts w:hint="eastAsia"/>
        </w:rPr>
        <w:t>服務</w:t>
      </w:r>
      <w:r>
        <w:rPr>
          <w:rFonts w:hint="eastAsia"/>
        </w:rPr>
        <w:t xml:space="preserve"> </w:t>
      </w:r>
      <w:r>
        <w:rPr>
          <w:rFonts w:hint="eastAsia"/>
        </w:rPr>
        <w:t>之生效日期</w:t>
      </w:r>
      <w:r>
        <w:rPr>
          <w:rFonts w:hint="eastAsia"/>
        </w:rPr>
        <w:t xml:space="preserve">: </w:t>
      </w:r>
      <w:r w:rsidR="00C50FFE">
        <w:t>______________________________________________________</w:t>
      </w:r>
      <w:r>
        <w:rPr>
          <w:rFonts w:hint="eastAsia"/>
        </w:rPr>
        <w:tab/>
      </w:r>
    </w:p>
    <w:p w14:paraId="2E84CF36" w14:textId="77777777" w:rsidR="00D34206" w:rsidRDefault="00D34206" w:rsidP="00D34206"/>
    <w:p w14:paraId="380E1792" w14:textId="05067E24" w:rsidR="00D34206" w:rsidRDefault="00D34206" w:rsidP="00D34206">
      <w:pPr>
        <w:rPr>
          <w:b/>
          <w:bCs/>
        </w:rPr>
      </w:pPr>
      <w:r w:rsidRPr="007A4B00">
        <w:rPr>
          <w:rFonts w:hint="eastAsia"/>
          <w:b/>
          <w:bCs/>
        </w:rPr>
        <w:t xml:space="preserve">* Please tick </w:t>
      </w:r>
      <w:r w:rsidR="000000EE" w:rsidRPr="007A4B00">
        <w:rPr>
          <w:rFonts w:ascii="Wingdings" w:eastAsia="Wingdings" w:hAnsi="Wingdings"/>
          <w:b/>
          <w:bCs/>
        </w:rPr>
        <w:t></w:t>
      </w:r>
      <w:r w:rsidRPr="007A4B00">
        <w:rPr>
          <w:rFonts w:hint="eastAsia"/>
          <w:b/>
          <w:bCs/>
        </w:rPr>
        <w:t xml:space="preserve"> the appropriate box (</w:t>
      </w:r>
      <w:r w:rsidRPr="007A4B00">
        <w:rPr>
          <w:rFonts w:hint="eastAsia"/>
          <w:b/>
          <w:bCs/>
        </w:rPr>
        <w:t>請在適當方格內加上</w:t>
      </w:r>
      <w:r w:rsidRPr="007A4B00">
        <w:rPr>
          <w:rFonts w:hint="eastAsia"/>
          <w:b/>
          <w:bCs/>
        </w:rPr>
        <w:t xml:space="preserve"> </w:t>
      </w:r>
      <w:r w:rsidR="000000EE" w:rsidRPr="007A4B00">
        <w:rPr>
          <w:rFonts w:ascii="Wingdings" w:eastAsia="Wingdings" w:hAnsi="Wingdings"/>
          <w:b/>
          <w:bCs/>
        </w:rPr>
        <w:t></w:t>
      </w:r>
      <w:r w:rsidRPr="007A4B00">
        <w:rPr>
          <w:rFonts w:hint="eastAsia"/>
          <w:b/>
          <w:bCs/>
        </w:rPr>
        <w:t xml:space="preserve"> </w:t>
      </w:r>
      <w:r w:rsidRPr="007A4B00">
        <w:rPr>
          <w:rFonts w:hint="eastAsia"/>
          <w:b/>
          <w:bCs/>
        </w:rPr>
        <w:t>號</w:t>
      </w:r>
      <w:r w:rsidRPr="007A4B00">
        <w:rPr>
          <w:rFonts w:hint="eastAsia"/>
          <w:b/>
          <w:bCs/>
        </w:rPr>
        <w:t>)</w:t>
      </w:r>
    </w:p>
    <w:p w14:paraId="6521E080" w14:textId="77777777" w:rsidR="0098054B" w:rsidRPr="007A4B00" w:rsidRDefault="0098054B" w:rsidP="00D34206">
      <w:pPr>
        <w:rPr>
          <w:rFonts w:hint="eastAsia"/>
          <w:b/>
          <w:bCs/>
        </w:rPr>
      </w:pPr>
    </w:p>
    <w:p w14:paraId="0FAB046C" w14:textId="04A9E6C3" w:rsidR="00D34206" w:rsidRPr="0098054B" w:rsidRDefault="00D34206" w:rsidP="00D34206">
      <w:pPr>
        <w:rPr>
          <w:rFonts w:hint="eastAsia"/>
          <w:b/>
          <w:bCs/>
          <w:u w:val="single"/>
        </w:rPr>
      </w:pPr>
      <w:r w:rsidRPr="0098054B">
        <w:rPr>
          <w:rFonts w:hint="eastAsia"/>
          <w:b/>
          <w:bCs/>
          <w:u w:val="single"/>
        </w:rPr>
        <w:t xml:space="preserve">Change of Personal Information </w:t>
      </w:r>
      <w:r w:rsidRPr="0098054B">
        <w:rPr>
          <w:rFonts w:hint="eastAsia"/>
          <w:b/>
          <w:bCs/>
          <w:u w:val="single"/>
        </w:rPr>
        <w:t>更改個人資料</w:t>
      </w:r>
    </w:p>
    <w:p w14:paraId="2ED5688B" w14:textId="77777777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Residential /Registered Address </w:t>
      </w:r>
      <w:r>
        <w:rPr>
          <w:rFonts w:hint="eastAsia"/>
        </w:rPr>
        <w:t>住址</w:t>
      </w:r>
      <w:r>
        <w:rPr>
          <w:rFonts w:hint="eastAsia"/>
        </w:rPr>
        <w:t>/</w:t>
      </w:r>
      <w:r>
        <w:rPr>
          <w:rFonts w:hint="eastAsia"/>
        </w:rPr>
        <w:t>註冊地址</w:t>
      </w:r>
      <w:r>
        <w:rPr>
          <w:rFonts w:hint="eastAsia"/>
        </w:rPr>
        <w:t>:</w:t>
      </w:r>
    </w:p>
    <w:p w14:paraId="4C187702" w14:textId="77777777" w:rsidR="00D34206" w:rsidRDefault="00D34206" w:rsidP="00D34206"/>
    <w:p w14:paraId="16F7E4A7" w14:textId="4EE0517D" w:rsidR="00D34206" w:rsidRDefault="00D34206" w:rsidP="00D34206">
      <w:r>
        <w:t xml:space="preserve"> </w:t>
      </w:r>
      <w:r>
        <w:t>____________________________________________________________________________________________</w:t>
      </w:r>
    </w:p>
    <w:p w14:paraId="3C4FD0F9" w14:textId="7215C35A" w:rsidR="00D34206" w:rsidRDefault="00D34206" w:rsidP="00D34206">
      <w:r>
        <w:t xml:space="preserve">(Please provide original proof of home address of the last 3 months e.g. bank statement, bill of electricity, rates &amp; Government </w:t>
      </w:r>
      <w:proofErr w:type="gramStart"/>
      <w:r>
        <w:t>rent ,</w:t>
      </w:r>
      <w:proofErr w:type="gramEnd"/>
      <w:r w:rsidRPr="00D34206">
        <w:t xml:space="preserve"> </w:t>
      </w:r>
      <w:r>
        <w:t>etc.</w:t>
      </w:r>
      <w:r w:rsidR="009C7989">
        <w:t xml:space="preserve"> </w:t>
      </w:r>
      <w:r>
        <w:rPr>
          <w:rFonts w:hint="eastAsia"/>
        </w:rPr>
        <w:t>請提供三個月內的住址證明正本，例如</w:t>
      </w:r>
      <w:r>
        <w:rPr>
          <w:rFonts w:hint="eastAsia"/>
        </w:rPr>
        <w:t xml:space="preserve">:  </w:t>
      </w:r>
      <w:r>
        <w:rPr>
          <w:rFonts w:hint="eastAsia"/>
        </w:rPr>
        <w:t>銀行月結單、電費單、差餉及地租單等</w:t>
      </w:r>
      <w:r>
        <w:rPr>
          <w:rFonts w:hint="eastAsia"/>
        </w:rPr>
        <w:t>)</w:t>
      </w:r>
    </w:p>
    <w:p w14:paraId="6B3EEF6A" w14:textId="77777777" w:rsidR="00D34206" w:rsidRDefault="00D34206" w:rsidP="00D34206">
      <w:pPr>
        <w:rPr>
          <w:rFonts w:hint="eastAsia"/>
        </w:rPr>
      </w:pPr>
    </w:p>
    <w:p w14:paraId="5D10AC0F" w14:textId="280F1C7A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  <w:t xml:space="preserve">Office Address </w:t>
      </w:r>
      <w:r>
        <w:rPr>
          <w:rFonts w:hint="eastAsia"/>
        </w:rPr>
        <w:t>公司地址</w:t>
      </w:r>
      <w:r>
        <w:rPr>
          <w:rFonts w:hint="eastAsia"/>
        </w:rPr>
        <w:t>:</w:t>
      </w:r>
      <w:r w:rsidR="009C7989">
        <w:t>__________________________________________________________________</w:t>
      </w:r>
    </w:p>
    <w:p w14:paraId="63A59FDA" w14:textId="77777777" w:rsidR="00D34206" w:rsidRDefault="00D34206" w:rsidP="00D34206"/>
    <w:p w14:paraId="63F25751" w14:textId="10D7C93F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  <w:t xml:space="preserve">Contact Phone No </w:t>
      </w:r>
      <w:r>
        <w:rPr>
          <w:rFonts w:hint="eastAsia"/>
        </w:rPr>
        <w:t>聯絡電話號碼</w:t>
      </w:r>
      <w:r>
        <w:rPr>
          <w:rFonts w:hint="eastAsia"/>
        </w:rPr>
        <w:t xml:space="preserve"> :</w:t>
      </w:r>
    </w:p>
    <w:p w14:paraId="630CB88F" w14:textId="3A4A85E2" w:rsidR="00D34206" w:rsidRDefault="00D34206" w:rsidP="00D34206">
      <w:pPr>
        <w:rPr>
          <w:rFonts w:hint="eastAsia"/>
        </w:rPr>
      </w:pPr>
      <w:r>
        <w:t xml:space="preserve">              </w:t>
      </w:r>
      <w:r>
        <w:rPr>
          <w:rFonts w:hint="eastAsia"/>
        </w:rPr>
        <w:t xml:space="preserve">Residential </w:t>
      </w:r>
      <w:proofErr w:type="gramStart"/>
      <w:r>
        <w:rPr>
          <w:rFonts w:hint="eastAsia"/>
        </w:rPr>
        <w:t>住宅</w:t>
      </w:r>
      <w:r>
        <w:rPr>
          <w:rFonts w:hint="eastAsia"/>
        </w:rPr>
        <w:t>:</w:t>
      </w:r>
      <w:r>
        <w:t>_</w:t>
      </w:r>
      <w:proofErr w:type="gramEnd"/>
      <w:r>
        <w:t>_______________</w:t>
      </w:r>
      <w:r>
        <w:rPr>
          <w:rFonts w:hint="eastAsia"/>
        </w:rPr>
        <w:t xml:space="preserve"> Office </w:t>
      </w:r>
      <w:r>
        <w:rPr>
          <w:rFonts w:hint="eastAsia"/>
        </w:rPr>
        <w:t>公司</w:t>
      </w:r>
      <w:r>
        <w:rPr>
          <w:rFonts w:hint="eastAsia"/>
        </w:rPr>
        <w:t>:</w:t>
      </w:r>
      <w:r>
        <w:t>___________</w:t>
      </w:r>
      <w:r>
        <w:rPr>
          <w:rFonts w:hint="eastAsia"/>
        </w:rPr>
        <w:t xml:space="preserve">  Mobile</w:t>
      </w:r>
      <w:r w:rsidR="009C7989">
        <w:t xml:space="preserve"> Phone</w:t>
      </w:r>
      <w:r>
        <w:rPr>
          <w:rFonts w:hint="eastAsia"/>
        </w:rPr>
        <w:t xml:space="preserve"> </w:t>
      </w:r>
      <w:r>
        <w:rPr>
          <w:rFonts w:hint="eastAsia"/>
        </w:rPr>
        <w:t>流動電話</w:t>
      </w:r>
      <w:r>
        <w:rPr>
          <w:rFonts w:hint="eastAsia"/>
        </w:rPr>
        <w:t xml:space="preserve"> :</w:t>
      </w:r>
      <w:r>
        <w:t>________</w:t>
      </w:r>
      <w:r w:rsidR="009C7989">
        <w:t>___</w:t>
      </w:r>
      <w:r>
        <w:t>___</w:t>
      </w:r>
      <w:r>
        <w:rPr>
          <w:rFonts w:hint="eastAsia"/>
        </w:rPr>
        <w:t xml:space="preserve"> </w:t>
      </w:r>
    </w:p>
    <w:p w14:paraId="7A1122A2" w14:textId="2DA1497C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ab/>
        <w:t xml:space="preserve">Fax No </w:t>
      </w:r>
      <w:r>
        <w:rPr>
          <w:rFonts w:hint="eastAsia"/>
        </w:rPr>
        <w:t>傳真號碼</w:t>
      </w:r>
      <w:r>
        <w:rPr>
          <w:rFonts w:hint="eastAsia"/>
        </w:rPr>
        <w:t>:</w:t>
      </w:r>
      <w:r w:rsidR="000000EE">
        <w:t>________________</w:t>
      </w:r>
      <w:r w:rsidR="007A4B00">
        <w:t>_________________________________________________________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14:paraId="7E6A9523" w14:textId="5E2169A1" w:rsidR="00D34206" w:rsidRPr="0000117D" w:rsidRDefault="00D34206" w:rsidP="00D34206">
      <w:pPr>
        <w:rPr>
          <w:rFonts w:hint="eastAsia"/>
        </w:rPr>
      </w:pPr>
      <w:r w:rsidRPr="0000117D">
        <w:rPr>
          <w:rFonts w:hint="eastAsia"/>
        </w:rPr>
        <w:t>□</w:t>
      </w:r>
      <w:r w:rsidRPr="0000117D">
        <w:rPr>
          <w:rFonts w:hint="eastAsia"/>
        </w:rPr>
        <w:tab/>
        <w:t xml:space="preserve">E-mail Address </w:t>
      </w:r>
      <w:r w:rsidRPr="0000117D">
        <w:rPr>
          <w:rFonts w:hint="eastAsia"/>
        </w:rPr>
        <w:t>電郵地址</w:t>
      </w:r>
      <w:r w:rsidRPr="0000117D">
        <w:rPr>
          <w:rFonts w:hint="eastAsia"/>
        </w:rPr>
        <w:t xml:space="preserve"> :</w:t>
      </w:r>
      <w:r w:rsidR="000000EE" w:rsidRPr="0000117D">
        <w:t>______</w:t>
      </w:r>
      <w:r w:rsidR="007A4B00" w:rsidRPr="0000117D">
        <w:t>________________________________________________</w:t>
      </w:r>
      <w:r w:rsidR="000000EE" w:rsidRPr="0000117D">
        <w:t>____________</w:t>
      </w:r>
      <w:r w:rsidRPr="0000117D">
        <w:rPr>
          <w:rFonts w:hint="eastAsia"/>
        </w:rPr>
        <w:tab/>
      </w:r>
    </w:p>
    <w:p w14:paraId="59E85C52" w14:textId="31871358" w:rsidR="00D34206" w:rsidRPr="0000117D" w:rsidRDefault="00D34206" w:rsidP="00D34206">
      <w:pPr>
        <w:rPr>
          <w:rFonts w:hint="eastAsia"/>
        </w:rPr>
      </w:pPr>
      <w:r w:rsidRPr="0000117D">
        <w:rPr>
          <w:rFonts w:hint="eastAsia"/>
        </w:rPr>
        <w:t>□</w:t>
      </w:r>
      <w:r w:rsidRPr="0000117D">
        <w:rPr>
          <w:rFonts w:hint="eastAsia"/>
        </w:rPr>
        <w:tab/>
        <w:t xml:space="preserve">Others </w:t>
      </w:r>
      <w:r w:rsidRPr="0000117D">
        <w:rPr>
          <w:rFonts w:hint="eastAsia"/>
        </w:rPr>
        <w:t>其它</w:t>
      </w:r>
      <w:r w:rsidRPr="0000117D">
        <w:rPr>
          <w:rFonts w:hint="eastAsia"/>
        </w:rPr>
        <w:t>:</w:t>
      </w:r>
      <w:r w:rsidR="000000EE" w:rsidRPr="0000117D">
        <w:t>_</w:t>
      </w:r>
      <w:r w:rsidR="007A4B00" w:rsidRPr="0000117D">
        <w:t>________________________________________________</w:t>
      </w:r>
      <w:r w:rsidR="000000EE" w:rsidRPr="0000117D">
        <w:t>____________________________</w:t>
      </w:r>
    </w:p>
    <w:p w14:paraId="422A9253" w14:textId="77777777" w:rsidR="00D34206" w:rsidRPr="0000117D" w:rsidRDefault="00D34206" w:rsidP="00D34206">
      <w:r w:rsidRPr="0000117D">
        <w:t xml:space="preserve"> </w:t>
      </w:r>
    </w:p>
    <w:p w14:paraId="763C6080" w14:textId="77777777" w:rsidR="00D34206" w:rsidRPr="0000117D" w:rsidRDefault="00D34206" w:rsidP="00D34206">
      <w:pPr>
        <w:rPr>
          <w:b/>
          <w:bCs/>
        </w:rPr>
      </w:pPr>
    </w:p>
    <w:p w14:paraId="054F135A" w14:textId="71E5336F" w:rsidR="00D34206" w:rsidRPr="0098054B" w:rsidRDefault="00D34206" w:rsidP="00D34206">
      <w:pPr>
        <w:rPr>
          <w:u w:val="single"/>
        </w:rPr>
      </w:pPr>
      <w:r w:rsidRPr="0098054B">
        <w:rPr>
          <w:rFonts w:hint="eastAsia"/>
          <w:b/>
          <w:bCs/>
          <w:u w:val="single"/>
        </w:rPr>
        <w:t xml:space="preserve">Change of Settlement Bank Account </w:t>
      </w:r>
      <w:r w:rsidRPr="0098054B">
        <w:rPr>
          <w:rFonts w:hint="eastAsia"/>
          <w:b/>
          <w:bCs/>
          <w:u w:val="single"/>
        </w:rPr>
        <w:t>更改交收銀行賬戶資料</w:t>
      </w:r>
    </w:p>
    <w:p w14:paraId="00F31BAB" w14:textId="77777777" w:rsidR="000000EE" w:rsidRDefault="000000EE" w:rsidP="00D34206">
      <w:pPr>
        <w:rPr>
          <w:rFonts w:hint="eastAsia"/>
        </w:rPr>
      </w:pPr>
    </w:p>
    <w:p w14:paraId="45A6191F" w14:textId="6CC17DBB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Bank Name </w:t>
      </w:r>
      <w:r>
        <w:rPr>
          <w:rFonts w:hint="eastAsia"/>
        </w:rPr>
        <w:t>銀行名稱</w:t>
      </w:r>
      <w:r>
        <w:rPr>
          <w:rFonts w:hint="eastAsia"/>
        </w:rPr>
        <w:t>:_</w:t>
      </w:r>
      <w:r w:rsidR="007A4B00">
        <w:t xml:space="preserve">__________________ </w:t>
      </w:r>
      <w:r>
        <w:rPr>
          <w:rFonts w:hint="eastAsia"/>
        </w:rPr>
        <w:t xml:space="preserve">Bank Account No. </w:t>
      </w:r>
      <w:r>
        <w:rPr>
          <w:rFonts w:hint="eastAsia"/>
        </w:rPr>
        <w:t>銀行戶號碼</w:t>
      </w:r>
      <w:r>
        <w:rPr>
          <w:rFonts w:hint="eastAsia"/>
        </w:rPr>
        <w:t xml:space="preserve"> ____________________________</w:t>
      </w:r>
    </w:p>
    <w:p w14:paraId="101E814C" w14:textId="77777777" w:rsidR="00D34206" w:rsidRDefault="00D34206" w:rsidP="00D34206">
      <w:pPr>
        <w:rPr>
          <w:rFonts w:hint="eastAsia"/>
        </w:rPr>
      </w:pPr>
      <w:r>
        <w:rPr>
          <w:rFonts w:hint="eastAsia"/>
        </w:rPr>
        <w:t xml:space="preserve">(Bank account name must be in the name of the Client </w:t>
      </w:r>
      <w:proofErr w:type="gramStart"/>
      <w:r>
        <w:rPr>
          <w:rFonts w:hint="eastAsia"/>
        </w:rPr>
        <w:t>銀行戶口名稱必須與客戶名稱相同</w:t>
      </w:r>
      <w:r>
        <w:rPr>
          <w:rFonts w:hint="eastAsia"/>
        </w:rPr>
        <w:t xml:space="preserve"> )</w:t>
      </w:r>
      <w:proofErr w:type="gramEnd"/>
    </w:p>
    <w:p w14:paraId="7D52FB93" w14:textId="77777777" w:rsidR="00D34206" w:rsidRDefault="00D34206" w:rsidP="00D34206"/>
    <w:p w14:paraId="738A34BB" w14:textId="097929CB" w:rsidR="00D34206" w:rsidRPr="0098054B" w:rsidRDefault="00D34206" w:rsidP="00D34206">
      <w:pPr>
        <w:rPr>
          <w:b/>
          <w:bCs/>
          <w:u w:val="single"/>
        </w:rPr>
      </w:pPr>
      <w:r w:rsidRPr="0098054B">
        <w:rPr>
          <w:rFonts w:hint="eastAsia"/>
          <w:b/>
          <w:bCs/>
          <w:u w:val="single"/>
        </w:rPr>
        <w:t xml:space="preserve">Change of Statement Services </w:t>
      </w:r>
      <w:r w:rsidRPr="0098054B">
        <w:rPr>
          <w:rFonts w:hint="eastAsia"/>
          <w:b/>
          <w:bCs/>
          <w:u w:val="single"/>
        </w:rPr>
        <w:t>變更結單服務</w:t>
      </w:r>
    </w:p>
    <w:p w14:paraId="08450CD8" w14:textId="77777777" w:rsidR="000000EE" w:rsidRDefault="000000EE" w:rsidP="00D34206">
      <w:pPr>
        <w:rPr>
          <w:rFonts w:hint="eastAsia"/>
        </w:rPr>
      </w:pPr>
    </w:p>
    <w:p w14:paraId="1815CD5E" w14:textId="77777777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Statement delivery method </w:t>
      </w:r>
      <w:r>
        <w:rPr>
          <w:rFonts w:hint="eastAsia"/>
        </w:rPr>
        <w:t>結算單遞送方法→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By Email </w:t>
      </w:r>
      <w:r>
        <w:rPr>
          <w:rFonts w:hint="eastAsia"/>
        </w:rPr>
        <w:t>電郵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By Mail </w:t>
      </w:r>
      <w:r>
        <w:rPr>
          <w:rFonts w:hint="eastAsia"/>
        </w:rPr>
        <w:t>郵寄</w:t>
      </w:r>
    </w:p>
    <w:p w14:paraId="17744420" w14:textId="77777777" w:rsidR="00D34206" w:rsidRDefault="00D34206" w:rsidP="00D3420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Statement language </w:t>
      </w:r>
      <w:r>
        <w:rPr>
          <w:rFonts w:hint="eastAsia"/>
        </w:rPr>
        <w:t>結算單語言</w:t>
      </w:r>
      <w:r>
        <w:rPr>
          <w:rFonts w:hint="eastAsia"/>
        </w:rPr>
        <w:tab/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T. Chinese </w:t>
      </w:r>
      <w:r>
        <w:rPr>
          <w:rFonts w:hint="eastAsia"/>
        </w:rPr>
        <w:t>繁體中文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S. Chinese </w:t>
      </w:r>
      <w:r>
        <w:rPr>
          <w:rFonts w:hint="eastAsia"/>
        </w:rPr>
        <w:t>簡體中文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English </w:t>
      </w:r>
      <w:r>
        <w:rPr>
          <w:rFonts w:hint="eastAsia"/>
        </w:rPr>
        <w:t>英文</w:t>
      </w:r>
    </w:p>
    <w:p w14:paraId="62664335" w14:textId="77777777" w:rsidR="00D34206" w:rsidRDefault="00D34206" w:rsidP="00D34206"/>
    <w:p w14:paraId="082D4251" w14:textId="77777777" w:rsidR="00D34206" w:rsidRDefault="00D34206" w:rsidP="00D34206"/>
    <w:p w14:paraId="4B55CCC8" w14:textId="77777777" w:rsidR="00D34206" w:rsidRDefault="00D34206" w:rsidP="00D34206"/>
    <w:p w14:paraId="359DE6B4" w14:textId="77777777" w:rsidR="00D34206" w:rsidRDefault="00D34206" w:rsidP="00D34206">
      <w:r>
        <w:t>Client's Signature</w:t>
      </w:r>
    </w:p>
    <w:p w14:paraId="05A85D43" w14:textId="36832808" w:rsidR="00D34206" w:rsidRDefault="00D34206" w:rsidP="00D34206">
      <w:pPr>
        <w:rPr>
          <w:rFonts w:hint="eastAsia"/>
        </w:rPr>
      </w:pPr>
      <w:r>
        <w:rPr>
          <w:rFonts w:hint="eastAsia"/>
        </w:rPr>
        <w:t>客</w:t>
      </w:r>
      <w:r>
        <w:rPr>
          <w:rFonts w:hint="eastAsia"/>
        </w:rPr>
        <w:t xml:space="preserve"> </w:t>
      </w:r>
      <w:r>
        <w:rPr>
          <w:rFonts w:hint="eastAsia"/>
        </w:rPr>
        <w:t>戶</w:t>
      </w:r>
      <w:r>
        <w:rPr>
          <w:rFonts w:hint="eastAsia"/>
        </w:rPr>
        <w:t xml:space="preserve"> </w:t>
      </w:r>
      <w:r>
        <w:rPr>
          <w:rFonts w:hint="eastAsia"/>
        </w:rPr>
        <w:t>簽</w:t>
      </w:r>
      <w:r>
        <w:rPr>
          <w:rFonts w:hint="eastAsia"/>
        </w:rPr>
        <w:t xml:space="preserve"> </w:t>
      </w:r>
      <w:r>
        <w:rPr>
          <w:rFonts w:hint="eastAsia"/>
        </w:rPr>
        <w:t>署</w:t>
      </w:r>
      <w:r>
        <w:rPr>
          <w:rFonts w:hint="eastAsia"/>
        </w:rPr>
        <w:tab/>
        <w:t xml:space="preserve">: </w:t>
      </w:r>
      <w:r w:rsidR="000000EE">
        <w:t>__________________________</w:t>
      </w:r>
      <w:r>
        <w:rPr>
          <w:rFonts w:hint="eastAsia"/>
        </w:rPr>
        <w:tab/>
      </w:r>
    </w:p>
    <w:p w14:paraId="270E8CF6" w14:textId="77777777" w:rsidR="00D34206" w:rsidRDefault="00D34206" w:rsidP="00D34206">
      <w:r>
        <w:t>Date</w:t>
      </w:r>
    </w:p>
    <w:p w14:paraId="70B65B5E" w14:textId="7D97B360" w:rsidR="00E613B7" w:rsidRDefault="00D34206" w:rsidP="00D34206">
      <w:r>
        <w:rPr>
          <w:rFonts w:hint="eastAsia"/>
        </w:rPr>
        <w:t>日期</w:t>
      </w:r>
      <w:r>
        <w:rPr>
          <w:rFonts w:hint="eastAsia"/>
        </w:rPr>
        <w:tab/>
        <w:t>:</w:t>
      </w:r>
      <w:r w:rsidR="000000EE">
        <w:t>________________________________</w:t>
      </w:r>
      <w:r>
        <w:rPr>
          <w:rFonts w:hint="eastAsia"/>
        </w:rPr>
        <w:tab/>
      </w:r>
    </w:p>
    <w:sectPr w:rsidR="00E613B7" w:rsidSect="00183E7A">
      <w:headerReference w:type="default" r:id="rId8"/>
      <w:footerReference w:type="default" r:id="rId9"/>
      <w:pgSz w:w="12240" w:h="15840" w:code="1"/>
      <w:pgMar w:top="567" w:right="0" w:bottom="0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E74E" w14:textId="77777777" w:rsidR="00FB7719" w:rsidRDefault="00FB7719" w:rsidP="001C7BB0">
      <w:r>
        <w:separator/>
      </w:r>
    </w:p>
  </w:endnote>
  <w:endnote w:type="continuationSeparator" w:id="0">
    <w:p w14:paraId="77DEA216" w14:textId="77777777" w:rsidR="00FB7719" w:rsidRDefault="00FB7719" w:rsidP="001C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A4D2" w14:textId="2A046453" w:rsidR="005A1E58" w:rsidRDefault="005A1E58" w:rsidP="00183E7A">
    <w:pPr>
      <w:pStyle w:val="Default"/>
      <w:snapToGrid w:val="0"/>
      <w:ind w:right="34"/>
      <w:rPr>
        <w:rFonts w:ascii="Arial" w:eastAsia="PMingLiU" w:hAnsi="Arial" w:cs="Arial"/>
        <w:bCs/>
        <w:sz w:val="15"/>
        <w:szCs w:val="15"/>
        <w:lang w:eastAsia="zh-TW"/>
      </w:rPr>
    </w:pPr>
    <w:r>
      <w:rPr>
        <w:rFonts w:ascii="Arial" w:eastAsia="PMingLiU" w:hAnsi="Arial" w:cs="Arial"/>
        <w:bCs/>
        <w:sz w:val="15"/>
        <w:szCs w:val="15"/>
        <w:lang w:eastAsia="zh-TW"/>
      </w:rPr>
      <w:t xml:space="preserve">                                                           </w:t>
    </w:r>
    <w:r w:rsidRPr="001C7BB0">
      <w:rPr>
        <w:rFonts w:ascii="Arial" w:eastAsia="PMingLiU" w:hAnsi="Arial" w:cs="Arial"/>
        <w:bCs/>
        <w:sz w:val="15"/>
        <w:szCs w:val="15"/>
        <w:lang w:eastAsia="zh-TW"/>
      </w:rPr>
      <w:t xml:space="preserve">Address: </w:t>
    </w:r>
    <w:r>
      <w:rPr>
        <w:rFonts w:ascii="Arial" w:eastAsia="PMingLiU" w:hAnsi="Arial" w:cs="Arial"/>
        <w:bCs/>
        <w:sz w:val="15"/>
        <w:szCs w:val="15"/>
        <w:lang w:eastAsia="zh-TW"/>
      </w:rPr>
      <w:t>3403 118 Connaught Road West,</w:t>
    </w:r>
    <w:r w:rsidRPr="001C7BB0">
      <w:rPr>
        <w:rFonts w:ascii="Arial" w:eastAsia="PMingLiU" w:hAnsi="Arial" w:cs="Arial"/>
        <w:bCs/>
        <w:sz w:val="15"/>
        <w:szCs w:val="15"/>
        <w:lang w:eastAsia="zh-TW"/>
      </w:rPr>
      <w:t xml:space="preserve"> Hong Kong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 xml:space="preserve"> </w:t>
    </w:r>
    <w:r w:rsidRPr="001C7BB0">
      <w:rPr>
        <w:rFonts w:ascii="Arial" w:eastAsia="PMingLiU" w:hAnsi="Arial" w:cs="Arial" w:hint="eastAsia"/>
        <w:bCs/>
        <w:sz w:val="15"/>
        <w:szCs w:val="15"/>
        <w:lang w:eastAsia="zh-TW"/>
      </w:rPr>
      <w:t>地址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 xml:space="preserve">: 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>香港干諾道西</w:t>
    </w:r>
    <w:r>
      <w:rPr>
        <w:rFonts w:ascii="Arial" w:eastAsia="PMingLiU" w:hAnsi="Arial" w:cs="Arial"/>
        <w:bCs/>
        <w:sz w:val="15"/>
        <w:szCs w:val="15"/>
        <w:lang w:eastAsia="zh-TW"/>
      </w:rPr>
      <w:t>118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>號</w:t>
    </w:r>
    <w:r>
      <w:rPr>
        <w:rFonts w:ascii="Arial" w:eastAsia="PMingLiU" w:hAnsi="Arial" w:cs="Arial"/>
        <w:bCs/>
        <w:sz w:val="15"/>
        <w:szCs w:val="15"/>
        <w:lang w:eastAsia="zh-TW"/>
      </w:rPr>
      <w:t>34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>樓</w:t>
    </w:r>
    <w:r>
      <w:rPr>
        <w:rFonts w:ascii="Arial" w:hAnsi="Arial" w:cs="Arial"/>
        <w:bCs/>
        <w:sz w:val="15"/>
        <w:szCs w:val="15"/>
        <w:lang w:eastAsia="zh-TW"/>
      </w:rPr>
      <w:t>34</w:t>
    </w:r>
    <w:r>
      <w:rPr>
        <w:rFonts w:ascii="Arial" w:eastAsia="PMingLiU" w:hAnsi="Arial" w:cs="Arial"/>
        <w:bCs/>
        <w:sz w:val="15"/>
        <w:szCs w:val="15"/>
        <w:lang w:eastAsia="zh-TW"/>
      </w:rPr>
      <w:t>03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>室</w:t>
    </w:r>
  </w:p>
  <w:p w14:paraId="195CEBC0" w14:textId="77777777" w:rsidR="005A1E58" w:rsidRDefault="005A1E58" w:rsidP="005A1E58">
    <w:pPr>
      <w:jc w:val="center"/>
      <w:rPr>
        <w:rFonts w:ascii="Arial" w:hAnsi="Arial" w:cs="Arial"/>
        <w:bCs/>
        <w:sz w:val="15"/>
        <w:szCs w:val="15"/>
      </w:rPr>
    </w:pPr>
    <w:r>
      <w:rPr>
        <w:rFonts w:ascii="Arial" w:hAnsi="Arial" w:cs="Arial"/>
        <w:bCs/>
        <w:sz w:val="15"/>
        <w:szCs w:val="15"/>
      </w:rPr>
      <w:t>General Line</w:t>
    </w:r>
    <w:r w:rsidRPr="001C7BB0">
      <w:rPr>
        <w:rFonts w:ascii="Arial" w:hAnsi="Arial" w:cs="Arial" w:hint="eastAsia"/>
        <w:bCs/>
        <w:sz w:val="15"/>
        <w:szCs w:val="15"/>
      </w:rPr>
      <w:t xml:space="preserve"> </w:t>
    </w:r>
    <w:r>
      <w:rPr>
        <w:rFonts w:ascii="Arial" w:hAnsi="Arial" w:cs="Arial" w:hint="eastAsia"/>
        <w:bCs/>
        <w:sz w:val="15"/>
        <w:szCs w:val="15"/>
      </w:rPr>
      <w:t>電話</w:t>
    </w:r>
    <w:r w:rsidRPr="001C7BB0">
      <w:rPr>
        <w:rFonts w:ascii="Arial" w:hAnsi="Arial" w:cs="Arial"/>
        <w:bCs/>
        <w:sz w:val="15"/>
        <w:szCs w:val="15"/>
      </w:rPr>
      <w:t>: (852) 3</w:t>
    </w:r>
    <w:r>
      <w:rPr>
        <w:rFonts w:ascii="Arial" w:hAnsi="Arial" w:cs="Arial"/>
        <w:bCs/>
        <w:sz w:val="15"/>
        <w:szCs w:val="15"/>
      </w:rPr>
      <w:t>755 3088</w:t>
    </w:r>
    <w:r w:rsidRPr="001C7BB0">
      <w:rPr>
        <w:rFonts w:ascii="Arial" w:hAnsi="Arial" w:cs="Arial" w:hint="eastAsia"/>
        <w:bCs/>
        <w:sz w:val="15"/>
        <w:szCs w:val="15"/>
      </w:rPr>
      <w:t xml:space="preserve">   Fax </w:t>
    </w:r>
    <w:r w:rsidRPr="001C7BB0">
      <w:rPr>
        <w:rFonts w:ascii="Arial" w:hAnsi="Arial" w:cs="Arial" w:hint="eastAsia"/>
        <w:bCs/>
        <w:sz w:val="15"/>
        <w:szCs w:val="15"/>
      </w:rPr>
      <w:t>傳真</w:t>
    </w:r>
    <w:r w:rsidRPr="001C7BB0">
      <w:rPr>
        <w:rFonts w:ascii="Arial" w:hAnsi="Arial" w:cs="Arial" w:hint="eastAsia"/>
        <w:bCs/>
        <w:sz w:val="15"/>
        <w:szCs w:val="15"/>
      </w:rPr>
      <w:t>: (852) 3</w:t>
    </w:r>
    <w:r>
      <w:rPr>
        <w:rFonts w:ascii="Arial" w:hAnsi="Arial" w:cs="Arial"/>
        <w:bCs/>
        <w:sz w:val="15"/>
        <w:szCs w:val="15"/>
      </w:rPr>
      <w:t>755 3089</w:t>
    </w:r>
  </w:p>
  <w:p w14:paraId="1CCCE7F7" w14:textId="77777777" w:rsidR="005A1E58" w:rsidRPr="007F07B9" w:rsidRDefault="005A1E58" w:rsidP="005A1E58">
    <w:pPr>
      <w:pStyle w:val="Default"/>
      <w:jc w:val="center"/>
      <w:rPr>
        <w:rFonts w:ascii="Arial" w:eastAsia="PMingLiU" w:hAnsi="Arial" w:cs="Arial"/>
        <w:b/>
        <w:bCs/>
        <w:szCs w:val="23"/>
        <w:lang w:eastAsia="zh-HK"/>
      </w:rPr>
    </w:pPr>
    <w:r>
      <w:rPr>
        <w:rFonts w:ascii="Arial" w:eastAsia="PMingLiU" w:hAnsi="Arial" w:cs="Arial"/>
        <w:bCs/>
        <w:sz w:val="15"/>
        <w:szCs w:val="15"/>
        <w:lang w:eastAsia="zh-TW"/>
      </w:rPr>
      <w:t xml:space="preserve">E-mail </w:t>
    </w:r>
    <w:r>
      <w:rPr>
        <w:rFonts w:ascii="Arial" w:eastAsia="PMingLiU" w:hAnsi="Arial" w:cs="Arial" w:hint="eastAsia"/>
        <w:bCs/>
        <w:sz w:val="15"/>
        <w:szCs w:val="15"/>
        <w:lang w:eastAsia="zh-TW"/>
      </w:rPr>
      <w:t>電郵</w:t>
    </w:r>
    <w:r>
      <w:rPr>
        <w:rFonts w:ascii="Arial" w:eastAsia="PMingLiU" w:hAnsi="Arial" w:cs="Arial"/>
        <w:bCs/>
        <w:sz w:val="15"/>
        <w:szCs w:val="15"/>
        <w:lang w:eastAsia="zh-TW"/>
      </w:rPr>
      <w:t>: cs@manfordfin.com</w:t>
    </w:r>
  </w:p>
  <w:p w14:paraId="20B880B2" w14:textId="2FC38D71" w:rsidR="005A1E58" w:rsidRDefault="00183E7A" w:rsidP="00183E7A">
    <w:pPr>
      <w:tabs>
        <w:tab w:val="left" w:pos="5055"/>
      </w:tabs>
      <w:rPr>
        <w:rFonts w:ascii="Arial" w:hAnsi="Arial" w:cs="Arial"/>
        <w:bCs/>
        <w:sz w:val="15"/>
        <w:szCs w:val="15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1892" w14:textId="77777777" w:rsidR="00FB7719" w:rsidRDefault="00FB7719" w:rsidP="001C7BB0">
      <w:r>
        <w:separator/>
      </w:r>
    </w:p>
  </w:footnote>
  <w:footnote w:type="continuationSeparator" w:id="0">
    <w:p w14:paraId="4011DB9D" w14:textId="77777777" w:rsidR="00FB7719" w:rsidRDefault="00FB7719" w:rsidP="001C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8D2" w14:textId="3BD3EA5B" w:rsidR="001C7BB0" w:rsidRPr="001C7BB0" w:rsidRDefault="00C806E7" w:rsidP="001C7BB0">
    <w:pPr>
      <w:pStyle w:val="Default"/>
      <w:jc w:val="right"/>
      <w:rPr>
        <w:rFonts w:ascii="Arial" w:eastAsia="PMingLiU" w:hAnsi="Arial" w:cs="Arial"/>
        <w:bCs/>
        <w:sz w:val="15"/>
        <w:szCs w:val="15"/>
        <w:lang w:eastAsia="zh-TW"/>
      </w:rPr>
    </w:pPr>
    <w:r w:rsidRPr="001C7BB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4F777" wp14:editId="67EF3422">
              <wp:simplePos x="0" y="0"/>
              <wp:positionH relativeFrom="margin">
                <wp:posOffset>2697480</wp:posOffset>
              </wp:positionH>
              <wp:positionV relativeFrom="paragraph">
                <wp:posOffset>-361950</wp:posOffset>
              </wp:positionV>
              <wp:extent cx="4410075" cy="15906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159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F330" w14:textId="0B21CE18" w:rsidR="001C7BB0" w:rsidRPr="00D65ECA" w:rsidRDefault="00110E4F" w:rsidP="001C7BB0">
                          <w:pPr>
                            <w:pStyle w:val="Default"/>
                            <w:jc w:val="right"/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HK"/>
                            </w:rPr>
                          </w:pPr>
                          <w:proofErr w:type="spellStart"/>
                          <w:r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HK"/>
                            </w:rPr>
                            <w:t>Manford</w:t>
                          </w:r>
                          <w:proofErr w:type="spellEnd"/>
                          <w:r w:rsidR="001C7BB0"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HK"/>
                            </w:rPr>
                            <w:t xml:space="preserve"> Financ</w:t>
                          </w:r>
                          <w:r w:rsidR="00204015"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HK"/>
                            </w:rPr>
                            <w:t>ial</w:t>
                          </w:r>
                          <w:r w:rsidR="001C7BB0"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HK"/>
                            </w:rPr>
                            <w:t xml:space="preserve"> </w:t>
                          </w:r>
                          <w:r w:rsidR="001C7BB0" w:rsidRPr="00D65ECA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Limited</w:t>
                          </w:r>
                          <w:r w:rsidR="001C7BB0"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TW"/>
                            </w:rPr>
                            <w:t xml:space="preserve"> </w:t>
                          </w:r>
                        </w:p>
                        <w:p w14:paraId="7B025C3D" w14:textId="0CCEE307" w:rsidR="001C7BB0" w:rsidRPr="00D65ECA" w:rsidRDefault="00110E4F" w:rsidP="001C7BB0">
                          <w:pPr>
                            <w:pStyle w:val="Default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  <w:lang w:eastAsia="zh-TW"/>
                            </w:rPr>
                          </w:pPr>
                          <w:r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TW"/>
                            </w:rPr>
                            <w:t>民鋒金融</w:t>
                          </w:r>
                          <w:r w:rsidR="001C7BB0" w:rsidRPr="00D65ECA">
                            <w:rPr>
                              <w:rFonts w:asciiTheme="minorHAnsi" w:eastAsia="PMingLiU" w:hAnsiTheme="minorHAnsi" w:cstheme="minorHAnsi"/>
                              <w:b/>
                              <w:sz w:val="32"/>
                              <w:szCs w:val="32"/>
                              <w:lang w:eastAsia="zh-HK"/>
                            </w:rPr>
                            <w:t>有限公司</w:t>
                          </w:r>
                        </w:p>
                        <w:p w14:paraId="24998E44" w14:textId="77777777" w:rsidR="001C7BB0" w:rsidRPr="007F07B9" w:rsidRDefault="001C7BB0" w:rsidP="001C7BB0">
                          <w:pPr>
                            <w:pStyle w:val="Default"/>
                            <w:jc w:val="right"/>
                            <w:rPr>
                              <w:rFonts w:ascii="Arial" w:eastAsia="PMingLiU" w:hAnsi="Arial" w:cs="Arial"/>
                              <w:b/>
                              <w:bCs/>
                              <w:sz w:val="20"/>
                              <w:szCs w:val="20"/>
                              <w:lang w:eastAsia="zh-HK"/>
                            </w:rPr>
                          </w:pPr>
                        </w:p>
                        <w:p w14:paraId="68ADD9D3" w14:textId="33E2FE99" w:rsidR="001C7BB0" w:rsidRPr="000C3EA6" w:rsidRDefault="001C7BB0" w:rsidP="000C3EA6">
                          <w:pPr>
                            <w:pStyle w:val="Default"/>
                            <w:ind w:right="34"/>
                            <w:jc w:val="right"/>
                            <w:rPr>
                              <w:rFonts w:ascii="Arial" w:eastAsia="PMingLiU" w:hAnsi="Arial" w:cs="Arial"/>
                              <w:bCs/>
                              <w:sz w:val="16"/>
                              <w:szCs w:val="16"/>
                              <w:lang w:eastAsia="zh-TW"/>
                            </w:rPr>
                          </w:pPr>
                          <w:r w:rsidRPr="007F07B9">
                            <w:rPr>
                              <w:rFonts w:ascii="Arial" w:eastAsia="PMingLiU" w:hAnsi="Arial" w:cs="Arial"/>
                              <w:bCs/>
                              <w:sz w:val="16"/>
                              <w:szCs w:val="16"/>
                              <w:lang w:eastAsia="zh-TW"/>
                            </w:rPr>
                            <w:t xml:space="preserve">(SFC CE Number </w:t>
                          </w:r>
                          <w:r w:rsidRPr="007F07B9">
                            <w:rPr>
                              <w:rFonts w:ascii="Arial" w:eastAsia="PMingLiU" w:hAnsi="Arial" w:cs="Arial" w:hint="eastAsia"/>
                              <w:bCs/>
                              <w:sz w:val="16"/>
                              <w:szCs w:val="16"/>
                              <w:lang w:eastAsia="zh-TW"/>
                            </w:rPr>
                            <w:t>證監會中央編號</w:t>
                          </w:r>
                          <w:r w:rsidRPr="007F07B9">
                            <w:rPr>
                              <w:rFonts w:ascii="Arial" w:eastAsia="PMingLiU" w:hAnsi="Arial" w:cs="Arial" w:hint="eastAsia"/>
                              <w:bCs/>
                              <w:sz w:val="16"/>
                              <w:szCs w:val="16"/>
                              <w:lang w:eastAsia="zh-TW"/>
                            </w:rPr>
                            <w:t xml:space="preserve">: </w:t>
                          </w:r>
                          <w:r w:rsidRPr="007F07B9">
                            <w:rPr>
                              <w:rFonts w:ascii="Arial" w:eastAsia="PMingLiU" w:hAnsi="Arial" w:cs="Arial"/>
                              <w:bCs/>
                              <w:sz w:val="16"/>
                              <w:szCs w:val="16"/>
                              <w:lang w:eastAsia="zh-TW"/>
                            </w:rPr>
                            <w:t>B</w:t>
                          </w:r>
                          <w:r w:rsidR="00110E4F" w:rsidRPr="007F07B9">
                            <w:rPr>
                              <w:rFonts w:ascii="Arial" w:eastAsia="PMingLiU" w:hAnsi="Arial" w:cs="Arial"/>
                              <w:bCs/>
                              <w:sz w:val="16"/>
                              <w:szCs w:val="16"/>
                              <w:lang w:eastAsia="zh-TW"/>
                            </w:rPr>
                            <w:t>RE352</w:t>
                          </w:r>
                          <w:r w:rsidRPr="007F07B9">
                            <w:rPr>
                              <w:rFonts w:ascii="Arial" w:eastAsia="PMingLiU" w:hAnsi="Arial" w:cs="Arial" w:hint="eastAsia"/>
                              <w:bCs/>
                              <w:sz w:val="16"/>
                              <w:szCs w:val="16"/>
                              <w:lang w:eastAsia="zh-TW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4F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.4pt;margin-top:-28.5pt;width:347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" filled="f" stroked="f" strokeweight=".5pt">
              <v:textbox>
                <w:txbxContent>
                  <w:p w14:paraId="6954F330" w14:textId="0B21CE18" w:rsidR="001C7BB0" w:rsidRPr="00D65ECA" w:rsidRDefault="00110E4F" w:rsidP="001C7BB0">
                    <w:pPr>
                      <w:pStyle w:val="Default"/>
                      <w:jc w:val="right"/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HK"/>
                      </w:rPr>
                    </w:pPr>
                    <w:proofErr w:type="spellStart"/>
                    <w:r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HK"/>
                      </w:rPr>
                      <w:t>Manford</w:t>
                    </w:r>
                    <w:proofErr w:type="spellEnd"/>
                    <w:r w:rsidR="001C7BB0"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HK"/>
                      </w:rPr>
                      <w:t xml:space="preserve"> Financ</w:t>
                    </w:r>
                    <w:r w:rsidR="00204015"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HK"/>
                      </w:rPr>
                      <w:t>ial</w:t>
                    </w:r>
                    <w:r w:rsidR="001C7BB0"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HK"/>
                      </w:rPr>
                      <w:t xml:space="preserve"> </w:t>
                    </w:r>
                    <w:r w:rsidR="001C7BB0" w:rsidRPr="00D65ECA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Limited</w:t>
                    </w:r>
                    <w:r w:rsidR="001C7BB0"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TW"/>
                      </w:rPr>
                      <w:t xml:space="preserve"> </w:t>
                    </w:r>
                  </w:p>
                  <w:p w14:paraId="7B025C3D" w14:textId="0CCEE307" w:rsidR="001C7BB0" w:rsidRPr="00D65ECA" w:rsidRDefault="00110E4F" w:rsidP="001C7BB0">
                    <w:pPr>
                      <w:pStyle w:val="Default"/>
                      <w:jc w:val="right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  <w:lang w:eastAsia="zh-TW"/>
                      </w:rPr>
                    </w:pPr>
                    <w:r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TW"/>
                      </w:rPr>
                      <w:t>民鋒金融</w:t>
                    </w:r>
                    <w:r w:rsidR="001C7BB0" w:rsidRPr="00D65ECA">
                      <w:rPr>
                        <w:rFonts w:asciiTheme="minorHAnsi" w:eastAsia="PMingLiU" w:hAnsiTheme="minorHAnsi" w:cstheme="minorHAnsi"/>
                        <w:b/>
                        <w:sz w:val="32"/>
                        <w:szCs w:val="32"/>
                        <w:lang w:eastAsia="zh-HK"/>
                      </w:rPr>
                      <w:t>有限公司</w:t>
                    </w:r>
                  </w:p>
                  <w:p w14:paraId="24998E44" w14:textId="77777777" w:rsidR="001C7BB0" w:rsidRPr="007F07B9" w:rsidRDefault="001C7BB0" w:rsidP="001C7BB0">
                    <w:pPr>
                      <w:pStyle w:val="Default"/>
                      <w:jc w:val="right"/>
                      <w:rPr>
                        <w:rFonts w:ascii="Arial" w:eastAsia="PMingLiU" w:hAnsi="Arial" w:cs="Arial"/>
                        <w:b/>
                        <w:bCs/>
                        <w:sz w:val="20"/>
                        <w:szCs w:val="20"/>
                        <w:lang w:eastAsia="zh-HK"/>
                      </w:rPr>
                    </w:pPr>
                  </w:p>
                  <w:p w14:paraId="68ADD9D3" w14:textId="33E2FE99" w:rsidR="001C7BB0" w:rsidRPr="000C3EA6" w:rsidRDefault="001C7BB0" w:rsidP="000C3EA6">
                    <w:pPr>
                      <w:pStyle w:val="Default"/>
                      <w:ind w:right="34"/>
                      <w:jc w:val="right"/>
                      <w:rPr>
                        <w:rFonts w:ascii="Arial" w:eastAsia="PMingLiU" w:hAnsi="Arial" w:cs="Arial"/>
                        <w:bCs/>
                        <w:sz w:val="16"/>
                        <w:szCs w:val="16"/>
                        <w:lang w:eastAsia="zh-TW"/>
                      </w:rPr>
                    </w:pPr>
                    <w:r w:rsidRPr="007F07B9">
                      <w:rPr>
                        <w:rFonts w:ascii="Arial" w:eastAsia="PMingLiU" w:hAnsi="Arial" w:cs="Arial"/>
                        <w:bCs/>
                        <w:sz w:val="16"/>
                        <w:szCs w:val="16"/>
                        <w:lang w:eastAsia="zh-TW"/>
                      </w:rPr>
                      <w:t xml:space="preserve">(SFC CE Number </w:t>
                    </w:r>
                    <w:r w:rsidRPr="007F07B9">
                      <w:rPr>
                        <w:rFonts w:ascii="Arial" w:eastAsia="PMingLiU" w:hAnsi="Arial" w:cs="Arial" w:hint="eastAsia"/>
                        <w:bCs/>
                        <w:sz w:val="16"/>
                        <w:szCs w:val="16"/>
                        <w:lang w:eastAsia="zh-TW"/>
                      </w:rPr>
                      <w:t>證監會中央編號</w:t>
                    </w:r>
                    <w:r w:rsidRPr="007F07B9">
                      <w:rPr>
                        <w:rFonts w:ascii="Arial" w:eastAsia="PMingLiU" w:hAnsi="Arial" w:cs="Arial" w:hint="eastAsia"/>
                        <w:bCs/>
                        <w:sz w:val="16"/>
                        <w:szCs w:val="16"/>
                        <w:lang w:eastAsia="zh-TW"/>
                      </w:rPr>
                      <w:t xml:space="preserve">: </w:t>
                    </w:r>
                    <w:r w:rsidRPr="007F07B9">
                      <w:rPr>
                        <w:rFonts w:ascii="Arial" w:eastAsia="PMingLiU" w:hAnsi="Arial" w:cs="Arial"/>
                        <w:bCs/>
                        <w:sz w:val="16"/>
                        <w:szCs w:val="16"/>
                        <w:lang w:eastAsia="zh-TW"/>
                      </w:rPr>
                      <w:t>B</w:t>
                    </w:r>
                    <w:r w:rsidR="00110E4F" w:rsidRPr="007F07B9">
                      <w:rPr>
                        <w:rFonts w:ascii="Arial" w:eastAsia="PMingLiU" w:hAnsi="Arial" w:cs="Arial"/>
                        <w:bCs/>
                        <w:sz w:val="16"/>
                        <w:szCs w:val="16"/>
                        <w:lang w:eastAsia="zh-TW"/>
                      </w:rPr>
                      <w:t>RE352</w:t>
                    </w:r>
                    <w:r w:rsidRPr="007F07B9">
                      <w:rPr>
                        <w:rFonts w:ascii="Arial" w:eastAsia="PMingLiU" w:hAnsi="Arial" w:cs="Arial" w:hint="eastAsia"/>
                        <w:bCs/>
                        <w:sz w:val="16"/>
                        <w:szCs w:val="16"/>
                        <w:lang w:eastAsia="zh-TW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53D3">
      <w:rPr>
        <w:noProof/>
      </w:rPr>
      <w:drawing>
        <wp:anchor distT="0" distB="0" distL="114300" distR="114300" simplePos="0" relativeHeight="251661312" behindDoc="0" locked="0" layoutInCell="1" allowOverlap="1" wp14:anchorId="223385DA" wp14:editId="665C72C8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152000" cy="777819"/>
          <wp:effectExtent l="0" t="0" r="0" b="381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7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BB0">
      <w:tab/>
    </w:r>
    <w:r w:rsidR="001C7BB0">
      <w:tab/>
    </w:r>
  </w:p>
  <w:p w14:paraId="4D808EF5" w14:textId="7D342420" w:rsidR="001C7BB0" w:rsidRPr="001C7BB0" w:rsidRDefault="001C7BB0" w:rsidP="001C7BB0">
    <w:pPr>
      <w:pStyle w:val="Default"/>
      <w:ind w:right="34"/>
      <w:jc w:val="right"/>
      <w:rPr>
        <w:rFonts w:ascii="Arial" w:eastAsia="PMingLiU" w:hAnsi="Arial" w:cs="Arial"/>
        <w:bCs/>
        <w:sz w:val="15"/>
        <w:szCs w:val="15"/>
        <w:lang w:eastAsia="zh-TW"/>
      </w:rPr>
    </w:pPr>
  </w:p>
  <w:p w14:paraId="57F931C8" w14:textId="42332E31" w:rsidR="001C7BB0" w:rsidRDefault="001C7BB0" w:rsidP="001C7BB0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DE4"/>
    <w:multiLevelType w:val="hybridMultilevel"/>
    <w:tmpl w:val="DC7C403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38DF"/>
    <w:multiLevelType w:val="hybridMultilevel"/>
    <w:tmpl w:val="111CD944"/>
    <w:lvl w:ilvl="0" w:tplc="3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B0"/>
    <w:rsid w:val="000000EE"/>
    <w:rsid w:val="0000117D"/>
    <w:rsid w:val="00020E42"/>
    <w:rsid w:val="00047F37"/>
    <w:rsid w:val="00074082"/>
    <w:rsid w:val="000C3EA6"/>
    <w:rsid w:val="00110E4F"/>
    <w:rsid w:val="00183E7A"/>
    <w:rsid w:val="001C7BB0"/>
    <w:rsid w:val="001E7923"/>
    <w:rsid w:val="00204015"/>
    <w:rsid w:val="00261EC6"/>
    <w:rsid w:val="00273FC7"/>
    <w:rsid w:val="002D0345"/>
    <w:rsid w:val="002F4115"/>
    <w:rsid w:val="00304365"/>
    <w:rsid w:val="00374691"/>
    <w:rsid w:val="003A6982"/>
    <w:rsid w:val="00436D85"/>
    <w:rsid w:val="004504AB"/>
    <w:rsid w:val="00491E2B"/>
    <w:rsid w:val="00530DC7"/>
    <w:rsid w:val="0053257F"/>
    <w:rsid w:val="00553319"/>
    <w:rsid w:val="00595142"/>
    <w:rsid w:val="0059681C"/>
    <w:rsid w:val="00597AA0"/>
    <w:rsid w:val="005A0484"/>
    <w:rsid w:val="005A1E58"/>
    <w:rsid w:val="005C2B37"/>
    <w:rsid w:val="00653C8F"/>
    <w:rsid w:val="006D307E"/>
    <w:rsid w:val="006D61DB"/>
    <w:rsid w:val="006F2325"/>
    <w:rsid w:val="007A4B00"/>
    <w:rsid w:val="007F07B9"/>
    <w:rsid w:val="008348F6"/>
    <w:rsid w:val="008447E0"/>
    <w:rsid w:val="008C5B50"/>
    <w:rsid w:val="008D5710"/>
    <w:rsid w:val="0098054B"/>
    <w:rsid w:val="009C7989"/>
    <w:rsid w:val="00A10FC1"/>
    <w:rsid w:val="00A153D3"/>
    <w:rsid w:val="00AE0FDF"/>
    <w:rsid w:val="00B162A3"/>
    <w:rsid w:val="00B35240"/>
    <w:rsid w:val="00B73A50"/>
    <w:rsid w:val="00BA2841"/>
    <w:rsid w:val="00BB5545"/>
    <w:rsid w:val="00C06D1B"/>
    <w:rsid w:val="00C26F3D"/>
    <w:rsid w:val="00C50FFE"/>
    <w:rsid w:val="00C806E7"/>
    <w:rsid w:val="00CB3CEF"/>
    <w:rsid w:val="00CC05E9"/>
    <w:rsid w:val="00CC143A"/>
    <w:rsid w:val="00CD1728"/>
    <w:rsid w:val="00D27BA7"/>
    <w:rsid w:val="00D333EC"/>
    <w:rsid w:val="00D34206"/>
    <w:rsid w:val="00D4365A"/>
    <w:rsid w:val="00D65ECA"/>
    <w:rsid w:val="00D76C3C"/>
    <w:rsid w:val="00DB64D5"/>
    <w:rsid w:val="00DE6898"/>
    <w:rsid w:val="00E25156"/>
    <w:rsid w:val="00E613B7"/>
    <w:rsid w:val="00E636B6"/>
    <w:rsid w:val="00F55C60"/>
    <w:rsid w:val="00F61FAC"/>
    <w:rsid w:val="00F7055E"/>
    <w:rsid w:val="00FB6387"/>
    <w:rsid w:val="00FB7719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AF038DA"/>
  <w15:chartTrackingRefBased/>
  <w15:docId w15:val="{844DEFC6-BCA1-4DBE-BE39-8F2FF07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98"/>
    <w:pPr>
      <w:widowControl w:val="0"/>
      <w:spacing w:after="0" w:line="240" w:lineRule="auto"/>
    </w:pPr>
    <w:rPr>
      <w:rFonts w:ascii="Calibri" w:eastAsia="PMingLiU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B0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C7BB0"/>
  </w:style>
  <w:style w:type="paragraph" w:styleId="Footer">
    <w:name w:val="footer"/>
    <w:basedOn w:val="Normal"/>
    <w:link w:val="FooterChar"/>
    <w:uiPriority w:val="99"/>
    <w:unhideWhenUsed/>
    <w:rsid w:val="001C7BB0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C7BB0"/>
  </w:style>
  <w:style w:type="paragraph" w:customStyle="1" w:styleId="Default">
    <w:name w:val="Default"/>
    <w:rsid w:val="001C7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7BB0"/>
  </w:style>
  <w:style w:type="character" w:customStyle="1" w:styleId="DateChar">
    <w:name w:val="Date Char"/>
    <w:basedOn w:val="DefaultParagraphFont"/>
    <w:link w:val="Date"/>
    <w:uiPriority w:val="99"/>
    <w:semiHidden/>
    <w:rsid w:val="001C7BB0"/>
  </w:style>
  <w:style w:type="paragraph" w:styleId="NoSpacing">
    <w:name w:val="No Spacing"/>
    <w:uiPriority w:val="1"/>
    <w:qFormat/>
    <w:rsid w:val="005C2B37"/>
    <w:pPr>
      <w:spacing w:after="0" w:line="240" w:lineRule="auto"/>
    </w:pPr>
  </w:style>
  <w:style w:type="table" w:styleId="TableGrid">
    <w:name w:val="Table Grid"/>
    <w:basedOn w:val="TableNormal"/>
    <w:uiPriority w:val="39"/>
    <w:rsid w:val="00AE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10F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A10F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A10FC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A10FC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10F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A10FC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E636B6"/>
    <w:rPr>
      <w:b/>
      <w:bCs/>
    </w:rPr>
  </w:style>
  <w:style w:type="paragraph" w:styleId="ListParagraph">
    <w:name w:val="List Paragraph"/>
    <w:basedOn w:val="Normal"/>
    <w:uiPriority w:val="34"/>
    <w:qFormat/>
    <w:rsid w:val="00595142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7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5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5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6A1C-3DD7-4DA1-96A0-921C0991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Wong</dc:creator>
  <cp:keywords/>
  <dc:description/>
  <cp:lastModifiedBy>HK Huishang</cp:lastModifiedBy>
  <cp:revision>24</cp:revision>
  <cp:lastPrinted>2019-11-08T02:09:00Z</cp:lastPrinted>
  <dcterms:created xsi:type="dcterms:W3CDTF">2022-03-17T07:24:00Z</dcterms:created>
  <dcterms:modified xsi:type="dcterms:W3CDTF">2022-04-04T03:17:00Z</dcterms:modified>
</cp:coreProperties>
</file>